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FFABB" w14:textId="20A60180" w:rsidR="00894379" w:rsidRDefault="00894379" w:rsidP="001362E0">
      <w:pPr>
        <w:adjustRightInd w:val="0"/>
        <w:snapToGrid w:val="0"/>
        <w:jc w:val="right"/>
        <w:rPr>
          <w:b/>
        </w:rPr>
      </w:pPr>
      <w:r>
        <w:rPr>
          <w:rFonts w:hint="eastAsia"/>
          <w:b/>
        </w:rPr>
        <w:t>202</w:t>
      </w:r>
      <w:r w:rsidR="004A0A5D">
        <w:rPr>
          <w:rFonts w:hint="eastAsia"/>
          <w:b/>
        </w:rPr>
        <w:t>3</w:t>
      </w:r>
      <w:r>
        <w:rPr>
          <w:rFonts w:hint="eastAsia"/>
          <w:b/>
        </w:rPr>
        <w:t>年1月</w:t>
      </w:r>
      <w:r w:rsidR="00F05F67">
        <w:rPr>
          <w:b/>
        </w:rPr>
        <w:t>1</w:t>
      </w:r>
      <w:r>
        <w:rPr>
          <w:rFonts w:hint="eastAsia"/>
          <w:b/>
        </w:rPr>
        <w:t>0日</w:t>
      </w:r>
    </w:p>
    <w:p w14:paraId="5DA39943" w14:textId="77777777" w:rsidR="00894379" w:rsidRDefault="00894379" w:rsidP="001362E0">
      <w:pPr>
        <w:adjustRightInd w:val="0"/>
        <w:snapToGrid w:val="0"/>
        <w:jc w:val="right"/>
        <w:rPr>
          <w:b/>
        </w:rPr>
      </w:pPr>
    </w:p>
    <w:p w14:paraId="1630F704" w14:textId="77B4A998" w:rsidR="00FF723D" w:rsidRPr="00142A43" w:rsidRDefault="00377593" w:rsidP="001362E0">
      <w:pPr>
        <w:adjustRightInd w:val="0"/>
        <w:snapToGrid w:val="0"/>
        <w:jc w:val="center"/>
        <w:rPr>
          <w:b/>
        </w:rPr>
      </w:pPr>
      <w:r w:rsidRPr="00142A43">
        <w:rPr>
          <w:rFonts w:hint="eastAsia"/>
          <w:b/>
        </w:rPr>
        <w:t>自然農法</w:t>
      </w:r>
      <w:r w:rsidR="00840029" w:rsidRPr="00142A43">
        <w:rPr>
          <w:rFonts w:hint="eastAsia"/>
          <w:b/>
        </w:rPr>
        <w:t>国際研究開発</w:t>
      </w:r>
      <w:r w:rsidRPr="00142A43">
        <w:rPr>
          <w:rFonts w:hint="eastAsia"/>
          <w:b/>
        </w:rPr>
        <w:t>センター短期</w:t>
      </w:r>
      <w:r w:rsidR="000C424F" w:rsidRPr="00142A43">
        <w:rPr>
          <w:rFonts w:hint="eastAsia"/>
          <w:b/>
        </w:rPr>
        <w:t>インターネット</w:t>
      </w:r>
      <w:r w:rsidR="003B50C2" w:rsidRPr="00142A43">
        <w:rPr>
          <w:rFonts w:hint="eastAsia"/>
          <w:b/>
        </w:rPr>
        <w:t>集中</w:t>
      </w:r>
      <w:r w:rsidRPr="00142A43">
        <w:rPr>
          <w:rFonts w:hint="eastAsia"/>
          <w:b/>
        </w:rPr>
        <w:t>講座</w:t>
      </w:r>
    </w:p>
    <w:p w14:paraId="48387162" w14:textId="29722B30" w:rsidR="00377593" w:rsidRDefault="00FF723D" w:rsidP="001362E0">
      <w:pPr>
        <w:adjustRightInd w:val="0"/>
        <w:snapToGrid w:val="0"/>
        <w:jc w:val="center"/>
        <w:rPr>
          <w:b/>
        </w:rPr>
      </w:pPr>
      <w:r w:rsidRPr="00142A43">
        <w:rPr>
          <w:rFonts w:hint="eastAsia"/>
          <w:b/>
        </w:rPr>
        <w:t>自然農法の基本</w:t>
      </w:r>
      <w:r w:rsidR="00377593" w:rsidRPr="00142A43">
        <w:rPr>
          <w:rFonts w:hint="eastAsia"/>
          <w:b/>
        </w:rPr>
        <w:t>と実践</w:t>
      </w:r>
      <w:r w:rsidRPr="00142A43">
        <w:rPr>
          <w:rFonts w:hint="eastAsia"/>
          <w:b/>
        </w:rPr>
        <w:t>（緑肥・堆肥・自然栽培）</w:t>
      </w:r>
    </w:p>
    <w:p w14:paraId="4319FAC2" w14:textId="77777777" w:rsidR="00D4278D" w:rsidRPr="00142A43" w:rsidRDefault="00D4278D" w:rsidP="001362E0">
      <w:pPr>
        <w:adjustRightInd w:val="0"/>
        <w:snapToGrid w:val="0"/>
        <w:jc w:val="center"/>
        <w:rPr>
          <w:b/>
        </w:rPr>
      </w:pPr>
    </w:p>
    <w:p w14:paraId="386293AC" w14:textId="4AF8BA90" w:rsidR="00377593" w:rsidRDefault="00D4278D" w:rsidP="001362E0">
      <w:pPr>
        <w:adjustRightInd w:val="0"/>
        <w:snapToGrid w:val="0"/>
        <w:jc w:val="right"/>
      </w:pPr>
      <w:r w:rsidRPr="00D4278D">
        <w:rPr>
          <w:rFonts w:hint="eastAsia"/>
        </w:rPr>
        <w:t>公益財団法人自然農法国際研究開発センター</w:t>
      </w:r>
    </w:p>
    <w:p w14:paraId="0A97C8B3" w14:textId="77777777" w:rsidR="00D4278D" w:rsidRPr="00D4278D" w:rsidRDefault="00D4278D" w:rsidP="001362E0">
      <w:pPr>
        <w:adjustRightInd w:val="0"/>
        <w:snapToGrid w:val="0"/>
      </w:pPr>
    </w:p>
    <w:p w14:paraId="38C7FA83" w14:textId="5E0A0467" w:rsidR="00377593" w:rsidRPr="00142A43" w:rsidRDefault="00377593" w:rsidP="001362E0">
      <w:pPr>
        <w:adjustRightInd w:val="0"/>
        <w:snapToGrid w:val="0"/>
      </w:pPr>
      <w:r w:rsidRPr="00142A43">
        <w:rPr>
          <w:rFonts w:hint="eastAsia"/>
        </w:rPr>
        <w:t>「持続可能な農業」</w:t>
      </w:r>
      <w:r w:rsidR="00840029" w:rsidRPr="00142A43">
        <w:rPr>
          <w:rFonts w:hint="eastAsia"/>
        </w:rPr>
        <w:t>への注目が世界的に高まっています</w:t>
      </w:r>
      <w:r w:rsidR="00F265B7">
        <w:rPr>
          <w:rFonts w:ascii="DengXian" w:eastAsia="DengXian" w:hAnsi="DengXian" w:hint="eastAsia"/>
        </w:rPr>
        <w:t>。</w:t>
      </w:r>
      <w:r w:rsidR="00840029" w:rsidRPr="00142A43">
        <w:rPr>
          <w:rFonts w:hint="eastAsia"/>
        </w:rPr>
        <w:t>人口増加に伴う環境破壊は気候変動として農業に大きな影響を与え</w:t>
      </w:r>
      <w:r w:rsidR="00F265B7">
        <w:rPr>
          <w:rFonts w:hint="eastAsia"/>
        </w:rPr>
        <w:t>、</w:t>
      </w:r>
      <w:r w:rsidR="00840029" w:rsidRPr="00142A43">
        <w:rPr>
          <w:rFonts w:hint="eastAsia"/>
        </w:rPr>
        <w:t>食料生産の基盤が脅かされつつあり</w:t>
      </w:r>
      <w:r w:rsidR="00C256D7" w:rsidRPr="00142A43">
        <w:rPr>
          <w:rFonts w:hint="eastAsia"/>
        </w:rPr>
        <w:t>ます</w:t>
      </w:r>
      <w:r w:rsidR="00F265B7">
        <w:rPr>
          <w:rFonts w:ascii="DengXian" w:eastAsia="DengXian" w:hAnsi="DengXian" w:hint="eastAsia"/>
        </w:rPr>
        <w:t>。</w:t>
      </w:r>
      <w:r w:rsidR="00840029" w:rsidRPr="00142A43">
        <w:rPr>
          <w:rFonts w:hint="eastAsia"/>
        </w:rPr>
        <w:t>これからは地域にある有機</w:t>
      </w:r>
      <w:r w:rsidR="00B074B7" w:rsidRPr="00142A43">
        <w:rPr>
          <w:rFonts w:hint="eastAsia"/>
        </w:rPr>
        <w:t>資材</w:t>
      </w:r>
      <w:r w:rsidR="00840029" w:rsidRPr="00142A43">
        <w:rPr>
          <w:rFonts w:hint="eastAsia"/>
        </w:rPr>
        <w:t>を活用することがますます重要になってきています</w:t>
      </w:r>
      <w:r w:rsidR="00F265B7">
        <w:rPr>
          <w:rFonts w:ascii="DengXian" w:eastAsia="DengXian" w:hAnsi="DengXian" w:hint="eastAsia"/>
        </w:rPr>
        <w:t>。</w:t>
      </w:r>
      <w:r w:rsidR="00FF723D" w:rsidRPr="00142A43">
        <w:rPr>
          <w:rFonts w:hint="eastAsia"/>
        </w:rPr>
        <w:t>一方、</w:t>
      </w:r>
      <w:r w:rsidR="00F36AAA" w:rsidRPr="00142A43">
        <w:rPr>
          <w:rFonts w:hint="eastAsia"/>
        </w:rPr>
        <w:t>インターネットを通して</w:t>
      </w:r>
      <w:r w:rsidR="00FF723D" w:rsidRPr="00142A43">
        <w:rPr>
          <w:rFonts w:hint="eastAsia"/>
        </w:rPr>
        <w:t>ますます多くの人が自然農法に関心を持つようになりました。</w:t>
      </w:r>
      <w:r w:rsidR="00840029" w:rsidRPr="00142A43">
        <w:rPr>
          <w:rFonts w:hint="eastAsia"/>
        </w:rPr>
        <w:t>地元にある資源を使って</w:t>
      </w:r>
      <w:r w:rsidR="00B074B7" w:rsidRPr="00142A43">
        <w:rPr>
          <w:rFonts w:hint="eastAsia"/>
        </w:rPr>
        <w:t>活用</w:t>
      </w:r>
      <w:r w:rsidR="00840029" w:rsidRPr="00142A43">
        <w:rPr>
          <w:rFonts w:hint="eastAsia"/>
        </w:rPr>
        <w:t>する技術を学んで</w:t>
      </w:r>
      <w:r w:rsidR="00F265B7">
        <w:rPr>
          <w:rFonts w:hint="eastAsia"/>
        </w:rPr>
        <w:t>、</w:t>
      </w:r>
      <w:r w:rsidR="00840029" w:rsidRPr="00142A43">
        <w:rPr>
          <w:rFonts w:hint="eastAsia"/>
        </w:rPr>
        <w:t>地域の循環型社会構築に役立つ人材育成を行います</w:t>
      </w:r>
      <w:r w:rsidR="00F265B7">
        <w:rPr>
          <w:rFonts w:ascii="DengXian" w:eastAsia="DengXian" w:hAnsi="DengXian" w:hint="eastAsia"/>
        </w:rPr>
        <w:t>。</w:t>
      </w:r>
    </w:p>
    <w:p w14:paraId="6AE242F0" w14:textId="5B44D579" w:rsidR="00840029" w:rsidRPr="00142A43" w:rsidRDefault="00445E8F" w:rsidP="001362E0">
      <w:pPr>
        <w:adjustRightInd w:val="0"/>
        <w:snapToGrid w:val="0"/>
        <w:rPr>
          <w:rFonts w:eastAsia="DengXian"/>
        </w:rPr>
      </w:pPr>
      <w:r w:rsidRPr="00142A43">
        <w:rPr>
          <w:rFonts w:eastAsia="DengXian" w:hint="eastAsia"/>
        </w:rPr>
        <w:t>2</w:t>
      </w:r>
      <w:r w:rsidRPr="00142A43">
        <w:rPr>
          <w:rFonts w:eastAsia="DengXian"/>
        </w:rPr>
        <w:t>02</w:t>
      </w:r>
      <w:r w:rsidR="00DE4E74">
        <w:rPr>
          <w:rFonts w:eastAsia="DengXian"/>
        </w:rPr>
        <w:t>1</w:t>
      </w:r>
      <w:r w:rsidR="00973CCB">
        <w:rPr>
          <w:rFonts w:hint="eastAsia"/>
        </w:rPr>
        <w:t>と202</w:t>
      </w:r>
      <w:r w:rsidR="00DE4E74">
        <w:t>2</w:t>
      </w:r>
      <w:r w:rsidR="00973CCB">
        <w:rPr>
          <w:rFonts w:hint="eastAsia"/>
        </w:rPr>
        <w:t>年3月</w:t>
      </w:r>
      <w:r w:rsidRPr="00142A43">
        <w:rPr>
          <w:rFonts w:hint="eastAsia"/>
        </w:rPr>
        <w:t>、本センターが中国</w:t>
      </w:r>
      <w:r w:rsidR="00FE19AA">
        <w:rPr>
          <w:rFonts w:hint="eastAsia"/>
        </w:rPr>
        <w:t>語</w:t>
      </w:r>
      <w:r w:rsidRPr="00142A43">
        <w:rPr>
          <w:rFonts w:hint="eastAsia"/>
        </w:rPr>
        <w:t>の</w:t>
      </w:r>
      <w:r w:rsidR="00973CCB">
        <w:rPr>
          <w:rFonts w:hint="eastAsia"/>
        </w:rPr>
        <w:t>自然農法</w:t>
      </w:r>
      <w:r w:rsidRPr="00142A43">
        <w:rPr>
          <w:rFonts w:hint="eastAsia"/>
        </w:rPr>
        <w:t>講座を開催し</w:t>
      </w:r>
      <w:r w:rsidR="00FE19AA">
        <w:rPr>
          <w:rFonts w:hint="eastAsia"/>
        </w:rPr>
        <w:t>、</w:t>
      </w:r>
      <w:r w:rsidR="00F36AAA" w:rsidRPr="00142A43">
        <w:rPr>
          <w:rFonts w:hint="eastAsia"/>
        </w:rPr>
        <w:t>参加者の</w:t>
      </w:r>
      <w:r w:rsidR="00FE19AA">
        <w:rPr>
          <w:rFonts w:hint="eastAsia"/>
        </w:rPr>
        <w:t>皆様から</w:t>
      </w:r>
      <w:r w:rsidR="00F36AAA" w:rsidRPr="00142A43">
        <w:rPr>
          <w:rFonts w:hint="eastAsia"/>
        </w:rPr>
        <w:t>良い評価を</w:t>
      </w:r>
      <w:r w:rsidR="00FE19AA">
        <w:rPr>
          <w:rFonts w:hint="eastAsia"/>
        </w:rPr>
        <w:t>いただき、</w:t>
      </w:r>
      <w:r w:rsidRPr="00142A43">
        <w:rPr>
          <w:rFonts w:hint="eastAsia"/>
        </w:rPr>
        <w:t>貴重な経験を蓄積</w:t>
      </w:r>
      <w:r w:rsidR="00FE19AA">
        <w:rPr>
          <w:rFonts w:hint="eastAsia"/>
        </w:rPr>
        <w:t>し</w:t>
      </w:r>
      <w:r w:rsidRPr="00142A43">
        <w:rPr>
          <w:rFonts w:hint="eastAsia"/>
        </w:rPr>
        <w:t>ました。</w:t>
      </w:r>
      <w:r w:rsidR="00F36AAA" w:rsidRPr="00142A43">
        <w:rPr>
          <w:rFonts w:hint="eastAsia"/>
        </w:rPr>
        <w:t>そして、前回</w:t>
      </w:r>
      <w:r w:rsidR="00D4278D">
        <w:rPr>
          <w:rFonts w:hint="eastAsia"/>
        </w:rPr>
        <w:t>よりも</w:t>
      </w:r>
      <w:r w:rsidR="00FE19AA">
        <w:rPr>
          <w:rFonts w:hint="eastAsia"/>
        </w:rPr>
        <w:t>内容をさらに充実させて下記のように</w:t>
      </w:r>
      <w:r w:rsidR="00F36AAA" w:rsidRPr="00142A43">
        <w:rPr>
          <w:rFonts w:hint="eastAsia"/>
        </w:rPr>
        <w:t>自然農法講座を</w:t>
      </w:r>
      <w:r w:rsidR="00FE19AA">
        <w:rPr>
          <w:rFonts w:hint="eastAsia"/>
        </w:rPr>
        <w:t>開催したい</w:t>
      </w:r>
      <w:r w:rsidR="00F36AAA" w:rsidRPr="00142A43">
        <w:rPr>
          <w:rFonts w:hint="eastAsia"/>
        </w:rPr>
        <w:t>と思っております。</w:t>
      </w:r>
    </w:p>
    <w:p w14:paraId="4416202C" w14:textId="13E022A4" w:rsidR="00445E8F" w:rsidRPr="00142A43" w:rsidRDefault="00445E8F" w:rsidP="001362E0">
      <w:pPr>
        <w:adjustRightInd w:val="0"/>
        <w:snapToGrid w:val="0"/>
      </w:pPr>
    </w:p>
    <w:p w14:paraId="0DDBAC36" w14:textId="64F1F12C" w:rsidR="001362E0" w:rsidRPr="001362E0" w:rsidRDefault="00FE19AA" w:rsidP="001362E0">
      <w:pPr>
        <w:adjustRightInd w:val="0"/>
        <w:snapToGrid w:val="0"/>
        <w:rPr>
          <w:b/>
          <w:bCs/>
        </w:rPr>
      </w:pPr>
      <w:r w:rsidRPr="001362E0">
        <w:rPr>
          <w:rFonts w:hint="eastAsia"/>
          <w:b/>
          <w:bCs/>
        </w:rPr>
        <w:t>開催</w:t>
      </w:r>
      <w:r w:rsidR="00894379" w:rsidRPr="001362E0">
        <w:rPr>
          <w:rFonts w:hint="eastAsia"/>
          <w:b/>
          <w:bCs/>
        </w:rPr>
        <w:t>の配信</w:t>
      </w:r>
      <w:r w:rsidR="00991CA9" w:rsidRPr="001362E0">
        <w:rPr>
          <w:rFonts w:hint="eastAsia"/>
          <w:b/>
          <w:bCs/>
        </w:rPr>
        <w:t>方法</w:t>
      </w:r>
    </w:p>
    <w:p w14:paraId="189DB7FC" w14:textId="72A70E47" w:rsidR="00991CA9" w:rsidRPr="00142A43" w:rsidRDefault="00F87860" w:rsidP="001362E0">
      <w:pPr>
        <w:adjustRightInd w:val="0"/>
        <w:snapToGrid w:val="0"/>
        <w:rPr>
          <w:rFonts w:eastAsia="DengXian"/>
        </w:rPr>
      </w:pPr>
      <w:r>
        <w:rPr>
          <w:rFonts w:ascii="DengXian" w:eastAsia="DengXian" w:hAnsi="DengXian" w:hint="eastAsia"/>
        </w:rPr>
        <w:t>Voov</w:t>
      </w:r>
      <w:r>
        <w:t xml:space="preserve"> </w:t>
      </w:r>
      <w:r>
        <w:rPr>
          <w:rFonts w:ascii="DengXian" w:eastAsia="DengXian" w:hAnsi="DengXian" w:hint="eastAsia"/>
        </w:rPr>
        <w:t>meeting</w:t>
      </w:r>
      <w:r w:rsidR="006527F7">
        <w:rPr>
          <w:rFonts w:ascii="DengXian" w:eastAsia="DengXian" w:hAnsi="DengXian" w:hint="eastAsia"/>
        </w:rPr>
        <w:t>（</w:t>
      </w:r>
      <w:r w:rsidR="006527F7">
        <w:rPr>
          <w:rFonts w:ascii="DengXian" w:hAnsi="DengXian" w:hint="eastAsia"/>
        </w:rPr>
        <w:t>無料</w:t>
      </w:r>
      <w:r w:rsidR="006527F7">
        <w:rPr>
          <w:rFonts w:ascii="DengXian" w:eastAsia="DengXian" w:hAnsi="DengXian" w:hint="eastAsia"/>
        </w:rPr>
        <w:t>）</w:t>
      </w:r>
      <w:r w:rsidR="00991CA9" w:rsidRPr="00142A43">
        <w:rPr>
          <w:rFonts w:hint="eastAsia"/>
        </w:rPr>
        <w:t>を利用します。</w:t>
      </w:r>
      <w:r w:rsidR="00FE19AA">
        <w:rPr>
          <w:rFonts w:hint="eastAsia"/>
        </w:rPr>
        <w:t>資料は</w:t>
      </w:r>
      <w:r w:rsidR="004A06A7">
        <w:rPr>
          <w:rFonts w:hint="eastAsia"/>
        </w:rPr>
        <w:t>毎日講座開始前</w:t>
      </w:r>
      <w:r w:rsidR="00FE19AA">
        <w:rPr>
          <w:rFonts w:hint="eastAsia"/>
        </w:rPr>
        <w:t>に</w:t>
      </w:r>
      <w:r w:rsidR="004A06A7" w:rsidRPr="00142A43">
        <w:rPr>
          <w:rFonts w:hint="eastAsia"/>
        </w:rPr>
        <w:t>WeChat</w:t>
      </w:r>
      <w:r w:rsidR="004A06A7">
        <w:rPr>
          <w:rFonts w:hint="eastAsia"/>
        </w:rPr>
        <w:t>で</w:t>
      </w:r>
      <w:r w:rsidR="00FE19AA">
        <w:rPr>
          <w:rFonts w:hint="eastAsia"/>
        </w:rPr>
        <w:t>配布します</w:t>
      </w:r>
      <w:r w:rsidR="004A06A7">
        <w:rPr>
          <w:rFonts w:hint="eastAsia"/>
        </w:rPr>
        <w:t>。</w:t>
      </w:r>
    </w:p>
    <w:p w14:paraId="6D529D13" w14:textId="016F8C78" w:rsidR="001362E0" w:rsidRPr="001362E0" w:rsidRDefault="001362E0" w:rsidP="001362E0">
      <w:pPr>
        <w:adjustRightInd w:val="0"/>
        <w:snapToGrid w:val="0"/>
        <w:rPr>
          <w:b/>
          <w:bCs/>
        </w:rPr>
      </w:pPr>
      <w:r w:rsidRPr="001362E0">
        <w:rPr>
          <w:rFonts w:hint="eastAsia"/>
          <w:b/>
          <w:bCs/>
        </w:rPr>
        <w:t>開催</w:t>
      </w:r>
      <w:r w:rsidR="00840029" w:rsidRPr="001362E0">
        <w:rPr>
          <w:rFonts w:hint="eastAsia"/>
          <w:b/>
          <w:bCs/>
        </w:rPr>
        <w:t>日時</w:t>
      </w:r>
    </w:p>
    <w:p w14:paraId="052ED8BE" w14:textId="3B3C1635" w:rsidR="00C256D7" w:rsidRPr="00142A43" w:rsidRDefault="00D4278D" w:rsidP="001362E0">
      <w:pPr>
        <w:adjustRightInd w:val="0"/>
        <w:snapToGrid w:val="0"/>
        <w:rPr>
          <w:rFonts w:ascii="DengXian" w:hAnsi="DengXian"/>
        </w:rPr>
      </w:pPr>
      <w:r>
        <w:rPr>
          <w:rFonts w:hint="eastAsia"/>
        </w:rPr>
        <w:t>日本時間</w:t>
      </w:r>
      <w:r w:rsidR="00377593" w:rsidRPr="00142A43">
        <w:rPr>
          <w:rFonts w:hint="eastAsia"/>
        </w:rPr>
        <w:t>202</w:t>
      </w:r>
      <w:r w:rsidR="004A0A5D">
        <w:t>3</w:t>
      </w:r>
      <w:r w:rsidR="00852415" w:rsidRPr="00142A43">
        <w:rPr>
          <w:rFonts w:hint="eastAsia"/>
        </w:rPr>
        <w:t>年</w:t>
      </w:r>
      <w:r w:rsidR="00627879">
        <w:rPr>
          <w:rFonts w:hint="eastAsia"/>
        </w:rPr>
        <w:t>３</w:t>
      </w:r>
      <w:r w:rsidR="00377593" w:rsidRPr="00142A43">
        <w:rPr>
          <w:rFonts w:hint="eastAsia"/>
        </w:rPr>
        <w:t>月</w:t>
      </w:r>
      <w:r w:rsidR="00991CA9" w:rsidRPr="00142A43">
        <w:t>1</w:t>
      </w:r>
      <w:r w:rsidR="00377593" w:rsidRPr="00142A43">
        <w:rPr>
          <w:rFonts w:hint="eastAsia"/>
        </w:rPr>
        <w:t>～</w:t>
      </w:r>
      <w:r w:rsidR="00627879">
        <w:rPr>
          <w:rFonts w:hint="eastAsia"/>
        </w:rPr>
        <w:t>10</w:t>
      </w:r>
      <w:r w:rsidR="00377593" w:rsidRPr="00142A43">
        <w:rPr>
          <w:rFonts w:hint="eastAsia"/>
        </w:rPr>
        <w:t>日</w:t>
      </w:r>
      <w:r w:rsidR="00991CA9" w:rsidRPr="00142A43">
        <w:rPr>
          <w:rFonts w:asciiTheme="minorEastAsia" w:hAnsiTheme="minorEastAsia" w:hint="eastAsia"/>
        </w:rPr>
        <w:t>、</w:t>
      </w:r>
      <w:r w:rsidR="004A0A5D">
        <w:rPr>
          <w:rFonts w:ascii="DengXian" w:hAnsi="DengXian"/>
        </w:rPr>
        <w:t>20</w:t>
      </w:r>
      <w:r w:rsidR="00991CA9" w:rsidRPr="00142A43">
        <w:rPr>
          <w:rFonts w:ascii="DengXian" w:hAnsi="DengXian" w:hint="eastAsia"/>
        </w:rPr>
        <w:t>：</w:t>
      </w:r>
      <w:r w:rsidR="004A0A5D">
        <w:rPr>
          <w:rFonts w:ascii="DengXian" w:hAnsi="DengXian"/>
        </w:rPr>
        <w:t>3</w:t>
      </w:r>
      <w:r w:rsidR="00991CA9" w:rsidRPr="00142A43">
        <w:rPr>
          <w:rFonts w:ascii="DengXian" w:hAnsi="DengXian" w:hint="eastAsia"/>
        </w:rPr>
        <w:t>0~</w:t>
      </w:r>
      <w:r w:rsidR="00627879">
        <w:rPr>
          <w:rFonts w:ascii="DengXian" w:hAnsi="DengXian" w:hint="eastAsia"/>
        </w:rPr>
        <w:t>22</w:t>
      </w:r>
      <w:r w:rsidR="00991CA9" w:rsidRPr="00142A43">
        <w:rPr>
          <w:rFonts w:ascii="DengXian" w:hAnsi="DengXian" w:hint="eastAsia"/>
        </w:rPr>
        <w:t>：</w:t>
      </w:r>
      <w:r w:rsidR="004A0A5D">
        <w:rPr>
          <w:rFonts w:ascii="DengXian" w:hAnsi="DengXian"/>
        </w:rPr>
        <w:t>0</w:t>
      </w:r>
      <w:r w:rsidR="00627879">
        <w:rPr>
          <w:rFonts w:ascii="DengXian" w:hAnsi="DengXian" w:hint="eastAsia"/>
        </w:rPr>
        <w:t>0</w:t>
      </w:r>
      <w:r w:rsidR="00991CA9" w:rsidRPr="00142A43">
        <w:rPr>
          <w:rFonts w:ascii="DengXian" w:hAnsi="DengXian" w:hint="eastAsia"/>
        </w:rPr>
        <w:t>（中国時刻は</w:t>
      </w:r>
      <w:r w:rsidR="004A0A5D">
        <w:rPr>
          <w:rFonts w:ascii="DengXian" w:hAnsi="DengXian"/>
        </w:rPr>
        <w:t>19</w:t>
      </w:r>
      <w:r w:rsidR="00991CA9" w:rsidRPr="00142A43">
        <w:rPr>
          <w:rFonts w:ascii="DengXian" w:hAnsi="DengXian" w:hint="eastAsia"/>
        </w:rPr>
        <w:t>：</w:t>
      </w:r>
      <w:r w:rsidR="004A0A5D">
        <w:rPr>
          <w:rFonts w:ascii="DengXian" w:hAnsi="DengXian"/>
        </w:rPr>
        <w:t>3</w:t>
      </w:r>
      <w:r w:rsidR="00991CA9" w:rsidRPr="00142A43">
        <w:rPr>
          <w:rFonts w:ascii="DengXian" w:hAnsi="DengXian" w:hint="eastAsia"/>
        </w:rPr>
        <w:t>0~</w:t>
      </w:r>
      <w:r w:rsidR="00852415" w:rsidRPr="00142A43">
        <w:rPr>
          <w:rFonts w:ascii="DengXian" w:hAnsi="DengXian"/>
        </w:rPr>
        <w:t>21</w:t>
      </w:r>
      <w:r w:rsidR="00991CA9" w:rsidRPr="00142A43">
        <w:rPr>
          <w:rFonts w:ascii="DengXian" w:hAnsi="DengXian" w:hint="eastAsia"/>
        </w:rPr>
        <w:t>：</w:t>
      </w:r>
      <w:r w:rsidR="004A0A5D">
        <w:rPr>
          <w:rFonts w:ascii="DengXian" w:hAnsi="DengXian"/>
        </w:rPr>
        <w:t>0</w:t>
      </w:r>
      <w:r w:rsidR="00627879">
        <w:rPr>
          <w:rFonts w:ascii="DengXian" w:hAnsi="DengXian" w:hint="eastAsia"/>
        </w:rPr>
        <w:t>0</w:t>
      </w:r>
      <w:r w:rsidR="00991CA9" w:rsidRPr="00142A43">
        <w:rPr>
          <w:rFonts w:ascii="DengXian" w:hAnsi="DengXian" w:hint="eastAsia"/>
        </w:rPr>
        <w:t>）</w:t>
      </w:r>
      <w:r w:rsidR="00336C95" w:rsidRPr="00142A43">
        <w:rPr>
          <w:rFonts w:ascii="DengXian" w:hAnsi="DengXian" w:hint="eastAsia"/>
        </w:rPr>
        <w:t>、</w:t>
      </w:r>
      <w:r w:rsidR="00AE22D5" w:rsidRPr="00142A43">
        <w:rPr>
          <w:rFonts w:ascii="DengXian" w:hAnsi="DengXian" w:hint="eastAsia"/>
        </w:rPr>
        <w:t>合計</w:t>
      </w:r>
      <w:r w:rsidR="00336C95" w:rsidRPr="00142A43">
        <w:rPr>
          <w:rFonts w:ascii="DengXian" w:hAnsi="DengXian" w:hint="eastAsia"/>
        </w:rPr>
        <w:t>10</w:t>
      </w:r>
      <w:r w:rsidR="00336C95" w:rsidRPr="00142A43">
        <w:rPr>
          <w:rFonts w:ascii="DengXian" w:hAnsi="DengXian" w:hint="eastAsia"/>
        </w:rPr>
        <w:t>回</w:t>
      </w:r>
      <w:r w:rsidR="00AE22D5" w:rsidRPr="00142A43">
        <w:rPr>
          <w:rFonts w:ascii="DengXian" w:hAnsi="DengXian" w:hint="eastAsia"/>
        </w:rPr>
        <w:t>の</w:t>
      </w:r>
      <w:r w:rsidR="00336C95" w:rsidRPr="00142A43">
        <w:rPr>
          <w:rFonts w:ascii="DengXian" w:hAnsi="DengXian" w:hint="eastAsia"/>
        </w:rPr>
        <w:t>講義</w:t>
      </w:r>
      <w:r w:rsidR="00AE22D5" w:rsidRPr="00142A43">
        <w:rPr>
          <w:rFonts w:ascii="DengXian" w:hAnsi="DengXian" w:hint="eastAsia"/>
        </w:rPr>
        <w:t>。</w:t>
      </w:r>
    </w:p>
    <w:p w14:paraId="3F9E4544" w14:textId="7CF12523" w:rsidR="001362E0" w:rsidRPr="001362E0" w:rsidRDefault="00336C95" w:rsidP="001362E0">
      <w:pPr>
        <w:adjustRightInd w:val="0"/>
        <w:snapToGrid w:val="0"/>
        <w:rPr>
          <w:b/>
          <w:bCs/>
        </w:rPr>
      </w:pPr>
      <w:r w:rsidRPr="001362E0">
        <w:rPr>
          <w:rFonts w:hint="eastAsia"/>
          <w:b/>
          <w:bCs/>
        </w:rPr>
        <w:t>情報発信</w:t>
      </w:r>
      <w:r w:rsidR="00840029" w:rsidRPr="001362E0">
        <w:rPr>
          <w:rFonts w:hint="eastAsia"/>
          <w:b/>
          <w:bCs/>
        </w:rPr>
        <w:t>場所</w:t>
      </w:r>
    </w:p>
    <w:p w14:paraId="26E49121" w14:textId="1560DA2A" w:rsidR="00336C95" w:rsidRPr="00142A43" w:rsidRDefault="00840029" w:rsidP="001362E0">
      <w:pPr>
        <w:adjustRightInd w:val="0"/>
        <w:snapToGrid w:val="0"/>
      </w:pPr>
      <w:r w:rsidRPr="00142A43">
        <w:rPr>
          <w:rFonts w:hint="eastAsia"/>
        </w:rPr>
        <w:t>自然農法センター農業試験場（長野県松本市波田</w:t>
      </w:r>
      <w:r w:rsidR="00424A85" w:rsidRPr="00142A43">
        <w:rPr>
          <w:rFonts w:hint="eastAsia"/>
        </w:rPr>
        <w:t>5632-1）</w:t>
      </w:r>
    </w:p>
    <w:p w14:paraId="22A4F287" w14:textId="4A2AB0E4" w:rsidR="001362E0" w:rsidRPr="001362E0" w:rsidRDefault="00424A85" w:rsidP="001362E0">
      <w:pPr>
        <w:adjustRightInd w:val="0"/>
        <w:snapToGrid w:val="0"/>
        <w:rPr>
          <w:b/>
          <w:bCs/>
        </w:rPr>
      </w:pPr>
      <w:r w:rsidRPr="001362E0">
        <w:rPr>
          <w:rFonts w:hint="eastAsia"/>
          <w:b/>
          <w:bCs/>
        </w:rPr>
        <w:t>定員</w:t>
      </w:r>
    </w:p>
    <w:p w14:paraId="7F303515" w14:textId="35D40A89" w:rsidR="00840029" w:rsidRPr="00142A43" w:rsidRDefault="00336C95" w:rsidP="001362E0">
      <w:pPr>
        <w:adjustRightInd w:val="0"/>
        <w:snapToGrid w:val="0"/>
      </w:pPr>
      <w:r w:rsidRPr="00142A43">
        <w:rPr>
          <w:rFonts w:hint="eastAsia"/>
        </w:rPr>
        <w:t>無制限</w:t>
      </w:r>
      <w:r w:rsidR="00D61DC8">
        <w:rPr>
          <w:rFonts w:hint="eastAsia"/>
        </w:rPr>
        <w:t>。</w:t>
      </w:r>
    </w:p>
    <w:p w14:paraId="63BC3F49" w14:textId="62D0FA5C" w:rsidR="001362E0" w:rsidRPr="001362E0" w:rsidRDefault="00424A85" w:rsidP="001362E0">
      <w:pPr>
        <w:adjustRightInd w:val="0"/>
        <w:snapToGrid w:val="0"/>
        <w:rPr>
          <w:b/>
          <w:bCs/>
        </w:rPr>
      </w:pPr>
      <w:r w:rsidRPr="001362E0">
        <w:rPr>
          <w:rFonts w:hint="eastAsia"/>
          <w:b/>
          <w:bCs/>
        </w:rPr>
        <w:t>受講料</w:t>
      </w:r>
    </w:p>
    <w:p w14:paraId="20395976" w14:textId="4F007CD7" w:rsidR="00336C95" w:rsidRPr="00142A43" w:rsidRDefault="00336C95" w:rsidP="001362E0">
      <w:pPr>
        <w:adjustRightInd w:val="0"/>
        <w:snapToGrid w:val="0"/>
      </w:pPr>
      <w:r w:rsidRPr="00142A43">
        <w:rPr>
          <w:rFonts w:hint="eastAsia"/>
        </w:rPr>
        <w:t>10回の講義</w:t>
      </w:r>
      <w:r w:rsidR="00894379">
        <w:rPr>
          <w:rFonts w:hint="eastAsia"/>
        </w:rPr>
        <w:t>で</w:t>
      </w:r>
      <w:r w:rsidR="00F87860">
        <w:rPr>
          <w:rFonts w:hint="eastAsia"/>
        </w:rPr>
        <w:t>6000</w:t>
      </w:r>
      <w:r w:rsidR="00894379" w:rsidRPr="00142A43">
        <w:rPr>
          <w:rFonts w:hint="eastAsia"/>
        </w:rPr>
        <w:t>円</w:t>
      </w:r>
      <w:r w:rsidRPr="00142A43">
        <w:rPr>
          <w:rFonts w:hint="eastAsia"/>
        </w:rPr>
        <w:t>（約</w:t>
      </w:r>
      <w:r w:rsidR="00F87860">
        <w:t>3</w:t>
      </w:r>
      <w:r w:rsidR="004A0A5D">
        <w:t>1</w:t>
      </w:r>
      <w:r w:rsidR="00F87860">
        <w:t>0</w:t>
      </w:r>
      <w:r w:rsidR="00894379" w:rsidRPr="00142A43">
        <w:rPr>
          <w:rFonts w:hint="eastAsia"/>
        </w:rPr>
        <w:t>元</w:t>
      </w:r>
      <w:r w:rsidRPr="00142A43">
        <w:rPr>
          <w:rFonts w:hint="eastAsia"/>
        </w:rPr>
        <w:t>）。</w:t>
      </w:r>
    </w:p>
    <w:p w14:paraId="47C034ED" w14:textId="06218BF8" w:rsidR="001362E0" w:rsidRPr="001362E0" w:rsidRDefault="00424A85" w:rsidP="001362E0">
      <w:pPr>
        <w:adjustRightInd w:val="0"/>
        <w:snapToGrid w:val="0"/>
        <w:rPr>
          <w:b/>
          <w:bCs/>
        </w:rPr>
      </w:pPr>
      <w:r w:rsidRPr="001362E0">
        <w:rPr>
          <w:rFonts w:hint="eastAsia"/>
          <w:b/>
          <w:bCs/>
        </w:rPr>
        <w:t>講師</w:t>
      </w:r>
    </w:p>
    <w:p w14:paraId="46A5D018" w14:textId="47D4BF6B" w:rsidR="00424A85" w:rsidRPr="00142A43" w:rsidRDefault="00336C95" w:rsidP="001362E0">
      <w:pPr>
        <w:adjustRightInd w:val="0"/>
        <w:snapToGrid w:val="0"/>
      </w:pPr>
      <w:r w:rsidRPr="00142A43">
        <w:rPr>
          <w:rFonts w:hint="eastAsia"/>
        </w:rPr>
        <w:t>徐啓聡（中国語で講義）</w:t>
      </w:r>
    </w:p>
    <w:p w14:paraId="326FFF44" w14:textId="500355D3" w:rsidR="001362E0" w:rsidRPr="001362E0" w:rsidRDefault="00424A85" w:rsidP="001362E0">
      <w:pPr>
        <w:adjustRightInd w:val="0"/>
        <w:snapToGrid w:val="0"/>
        <w:rPr>
          <w:b/>
          <w:bCs/>
        </w:rPr>
      </w:pPr>
      <w:r w:rsidRPr="001362E0">
        <w:rPr>
          <w:rFonts w:hint="eastAsia"/>
          <w:b/>
          <w:bCs/>
        </w:rPr>
        <w:t>申し込み締め切り</w:t>
      </w:r>
    </w:p>
    <w:p w14:paraId="622CF033" w14:textId="33BB45C2" w:rsidR="00424A85" w:rsidRPr="00142A43" w:rsidRDefault="00336C95" w:rsidP="001362E0">
      <w:pPr>
        <w:adjustRightInd w:val="0"/>
        <w:snapToGrid w:val="0"/>
        <w:rPr>
          <w:rFonts w:ascii="DengXian" w:hAnsi="DengXian"/>
        </w:rPr>
      </w:pPr>
      <w:r w:rsidRPr="00142A43">
        <w:rPr>
          <w:rFonts w:ascii="DengXian" w:hAnsi="DengXian" w:hint="eastAsia"/>
        </w:rPr>
        <w:t>202</w:t>
      </w:r>
      <w:r w:rsidR="00F265B7">
        <w:rPr>
          <w:rFonts w:ascii="DengXian" w:hAnsi="DengXian"/>
        </w:rPr>
        <w:t>2</w:t>
      </w:r>
      <w:r w:rsidRPr="00142A43">
        <w:rPr>
          <w:rFonts w:ascii="DengXian" w:hAnsi="DengXian" w:hint="eastAsia"/>
        </w:rPr>
        <w:t>年</w:t>
      </w:r>
      <w:r w:rsidR="00852415" w:rsidRPr="00142A43">
        <w:rPr>
          <w:rFonts w:ascii="DengXian" w:hAnsi="DengXian" w:hint="eastAsia"/>
        </w:rPr>
        <w:t>2</w:t>
      </w:r>
      <w:r w:rsidRPr="00142A43">
        <w:rPr>
          <w:rFonts w:ascii="DengXian" w:hAnsi="DengXian" w:hint="eastAsia"/>
        </w:rPr>
        <w:t>月</w:t>
      </w:r>
      <w:r w:rsidR="007F2D41">
        <w:rPr>
          <w:rFonts w:ascii="DengXian" w:hAnsi="DengXian"/>
        </w:rPr>
        <w:t>28</w:t>
      </w:r>
      <w:r w:rsidRPr="00142A43">
        <w:rPr>
          <w:rFonts w:ascii="DengXian" w:hAnsi="DengXian" w:hint="eastAsia"/>
        </w:rPr>
        <w:t>日までに、</w:t>
      </w:r>
      <w:r w:rsidR="00852415" w:rsidRPr="00142A43">
        <w:rPr>
          <w:rFonts w:hint="eastAsia"/>
        </w:rPr>
        <w:t>WeChat</w:t>
      </w:r>
      <w:r w:rsidRPr="00142A43">
        <w:rPr>
          <w:rFonts w:hint="eastAsia"/>
        </w:rPr>
        <w:t>で徐啓聡に申し込</w:t>
      </w:r>
      <w:r w:rsidR="00FE19AA">
        <w:rPr>
          <w:rFonts w:hint="eastAsia"/>
        </w:rPr>
        <w:t>んでください</w:t>
      </w:r>
      <w:r w:rsidRPr="00142A43">
        <w:rPr>
          <w:rFonts w:hint="eastAsia"/>
        </w:rPr>
        <w:t>。</w:t>
      </w:r>
    </w:p>
    <w:p w14:paraId="655CFFA0" w14:textId="2B006A5A" w:rsidR="001362E0" w:rsidRPr="001362E0" w:rsidRDefault="00424A85" w:rsidP="001362E0">
      <w:pPr>
        <w:adjustRightInd w:val="0"/>
        <w:snapToGrid w:val="0"/>
        <w:rPr>
          <w:b/>
          <w:bCs/>
        </w:rPr>
      </w:pPr>
      <w:r w:rsidRPr="001362E0">
        <w:rPr>
          <w:rFonts w:hint="eastAsia"/>
          <w:b/>
          <w:bCs/>
        </w:rPr>
        <w:t>申し込み先</w:t>
      </w:r>
    </w:p>
    <w:p w14:paraId="505CCAF0" w14:textId="0DA09ABD" w:rsidR="00424A85" w:rsidRPr="00142A43" w:rsidRDefault="00424A85" w:rsidP="001362E0">
      <w:pPr>
        <w:adjustRightInd w:val="0"/>
        <w:snapToGrid w:val="0"/>
        <w:rPr>
          <w:rFonts w:eastAsia="DengXian"/>
          <w:lang w:eastAsia="zh-CN"/>
        </w:rPr>
      </w:pPr>
      <w:r w:rsidRPr="00142A43">
        <w:rPr>
          <w:rFonts w:hint="eastAsia"/>
        </w:rPr>
        <w:t>徐啓聡（</w:t>
      </w:r>
      <w:r w:rsidR="00336C95" w:rsidRPr="00142A43">
        <w:t>qicong@infrc.or.jp</w:t>
      </w:r>
      <w:r w:rsidR="00336C95" w:rsidRPr="00142A43">
        <w:rPr>
          <w:rFonts w:hint="eastAsia"/>
        </w:rPr>
        <w:t>）、</w:t>
      </w:r>
      <w:r w:rsidR="00336C95" w:rsidRPr="00142A43">
        <w:rPr>
          <w:rFonts w:eastAsia="DengXian" w:hint="eastAsia"/>
          <w:lang w:eastAsia="zh-CN"/>
        </w:rPr>
        <w:t xml:space="preserve"> WeChat</w:t>
      </w:r>
      <w:r w:rsidR="00336C95" w:rsidRPr="00142A43">
        <w:rPr>
          <w:rFonts w:eastAsia="DengXian" w:hint="eastAsia"/>
          <w:lang w:eastAsia="zh-CN"/>
        </w:rPr>
        <w:t>：</w:t>
      </w:r>
      <w:r w:rsidR="00336C95" w:rsidRPr="00142A43">
        <w:rPr>
          <w:rFonts w:eastAsia="DengXian" w:hint="eastAsia"/>
          <w:lang w:eastAsia="zh-CN"/>
        </w:rPr>
        <w:t>qicongx</w:t>
      </w:r>
      <w:r w:rsidR="00B6020B">
        <w:rPr>
          <w:rFonts w:asciiTheme="minorEastAsia" w:hAnsiTheme="minorEastAsia" w:hint="eastAsia"/>
        </w:rPr>
        <w:t>、電話番号：0263926800、携帯：08041665120.</w:t>
      </w:r>
    </w:p>
    <w:p w14:paraId="73A3946B" w14:textId="49FCCB59" w:rsidR="001362E0" w:rsidRDefault="00B074B7" w:rsidP="001362E0">
      <w:pPr>
        <w:widowControl/>
        <w:adjustRightInd w:val="0"/>
        <w:snapToGrid w:val="0"/>
        <w:jc w:val="left"/>
        <w:rPr>
          <w:rFonts w:asciiTheme="minorEastAsia" w:hAnsiTheme="minorEastAsia"/>
        </w:rPr>
      </w:pPr>
      <w:r w:rsidRPr="00142A43">
        <w:rPr>
          <w:rFonts w:asciiTheme="minorEastAsia" w:hAnsiTheme="minorEastAsia" w:hint="eastAsia"/>
          <w:b/>
          <w:bCs/>
        </w:rPr>
        <w:t>支払方法</w:t>
      </w:r>
    </w:p>
    <w:p w14:paraId="6D640741" w14:textId="3BC79B74" w:rsidR="00B074B7" w:rsidRPr="00B6020B" w:rsidRDefault="00852415" w:rsidP="001362E0">
      <w:pPr>
        <w:widowControl/>
        <w:adjustRightInd w:val="0"/>
        <w:snapToGrid w:val="0"/>
        <w:jc w:val="left"/>
        <w:rPr>
          <w:rFonts w:ascii="DengXian" w:hAnsi="DengXian"/>
        </w:rPr>
      </w:pPr>
      <w:r w:rsidRPr="00142A43">
        <w:rPr>
          <w:rFonts w:asciiTheme="minorEastAsia" w:hAnsiTheme="minorEastAsia" w:hint="eastAsia"/>
        </w:rPr>
        <w:t>株式会社ユニヴァ・ペイキャストの</w:t>
      </w:r>
      <w:r w:rsidR="00894379">
        <w:rPr>
          <w:rFonts w:asciiTheme="minorEastAsia" w:hAnsiTheme="minorEastAsia" w:hint="eastAsia"/>
        </w:rPr>
        <w:t>WeChatPay決済</w:t>
      </w:r>
      <w:r w:rsidRPr="00142A43">
        <w:rPr>
          <w:rFonts w:asciiTheme="minorEastAsia" w:hAnsiTheme="minorEastAsia" w:hint="eastAsia"/>
        </w:rPr>
        <w:t>サービスを利用</w:t>
      </w:r>
      <w:r w:rsidR="007F2D41">
        <w:rPr>
          <w:rFonts w:ascii="DengXian" w:eastAsia="DengXian" w:hAnsi="DengXian" w:hint="eastAsia"/>
        </w:rPr>
        <w:t>。</w:t>
      </w:r>
    </w:p>
    <w:p w14:paraId="77C11814" w14:textId="3AE78737" w:rsidR="00B6020B" w:rsidRDefault="00B6020B" w:rsidP="001362E0">
      <w:pPr>
        <w:widowControl/>
        <w:adjustRightInd w:val="0"/>
        <w:snapToGrid w:val="0"/>
        <w:jc w:val="left"/>
        <w:rPr>
          <w:rFonts w:ascii="Arial" w:hAnsi="Arial" w:cs="Arial"/>
          <w:szCs w:val="21"/>
          <w:shd w:val="clear" w:color="auto" w:fill="FFFFFF"/>
        </w:rPr>
      </w:pPr>
    </w:p>
    <w:p w14:paraId="5F3B13D5" w14:textId="7874BDD3" w:rsidR="001362E0" w:rsidRDefault="001362E0" w:rsidP="001362E0">
      <w:pPr>
        <w:widowControl/>
        <w:adjustRightInd w:val="0"/>
        <w:snapToGrid w:val="0"/>
        <w:jc w:val="left"/>
        <w:rPr>
          <w:rFonts w:ascii="Arial" w:hAnsi="Arial" w:cs="Arial"/>
          <w:szCs w:val="21"/>
          <w:shd w:val="clear" w:color="auto" w:fill="FFFFFF"/>
        </w:rPr>
      </w:pPr>
    </w:p>
    <w:p w14:paraId="31A333A0" w14:textId="77777777" w:rsidR="001362E0" w:rsidRPr="00B6020B" w:rsidRDefault="001362E0" w:rsidP="001362E0">
      <w:pPr>
        <w:widowControl/>
        <w:adjustRightInd w:val="0"/>
        <w:snapToGrid w:val="0"/>
        <w:jc w:val="left"/>
        <w:rPr>
          <w:rFonts w:ascii="Arial" w:hAnsi="Arial" w:cs="Arial"/>
          <w:szCs w:val="21"/>
          <w:shd w:val="clear" w:color="auto" w:fill="FFFFFF"/>
        </w:rPr>
      </w:pPr>
    </w:p>
    <w:p w14:paraId="12E23EB8" w14:textId="7F17460E" w:rsidR="00424A85" w:rsidRPr="00142A43" w:rsidRDefault="001362E0" w:rsidP="001362E0">
      <w:pPr>
        <w:adjustRightInd w:val="0"/>
        <w:snapToGrid w:val="0"/>
        <w:rPr>
          <w:b/>
          <w:bCs/>
        </w:rPr>
      </w:pPr>
      <w:r>
        <w:rPr>
          <w:rFonts w:hint="eastAsia"/>
          <w:b/>
          <w:bCs/>
        </w:rPr>
        <w:lastRenderedPageBreak/>
        <w:t>講座</w:t>
      </w:r>
      <w:r w:rsidR="00424A85" w:rsidRPr="00142A43">
        <w:rPr>
          <w:rFonts w:hint="eastAsia"/>
          <w:b/>
          <w:bCs/>
        </w:rPr>
        <w:t>日程</w:t>
      </w:r>
    </w:p>
    <w:p w14:paraId="0A511BE5" w14:textId="58E1058E" w:rsidR="00377593" w:rsidRPr="00142A43" w:rsidRDefault="00894379" w:rsidP="001362E0">
      <w:pPr>
        <w:adjustRightInd w:val="0"/>
        <w:snapToGrid w:val="0"/>
        <w:rPr>
          <w:rFonts w:eastAsia="DengXian"/>
        </w:rPr>
      </w:pPr>
      <w:r>
        <w:rPr>
          <w:rFonts w:hint="eastAsia"/>
        </w:rPr>
        <w:t xml:space="preserve">3月1日　</w:t>
      </w:r>
      <w:r w:rsidR="009D1BFF" w:rsidRPr="00142A43">
        <w:rPr>
          <w:rFonts w:hint="eastAsia"/>
        </w:rPr>
        <w:t xml:space="preserve">１日目　</w:t>
      </w:r>
      <w:r w:rsidR="00336C95" w:rsidRPr="00142A43">
        <w:rPr>
          <w:rFonts w:hint="eastAsia"/>
        </w:rPr>
        <w:t>自然農法の基礎</w:t>
      </w:r>
      <w:r w:rsidR="00B16941" w:rsidRPr="00142A43">
        <w:rPr>
          <w:rFonts w:ascii="DengXian" w:hAnsi="DengXian" w:hint="eastAsia"/>
        </w:rPr>
        <w:t>、</w:t>
      </w:r>
      <w:r w:rsidR="004A0A5D">
        <w:rPr>
          <w:rFonts w:ascii="DengXian" w:hAnsi="DengXian" w:hint="eastAsia"/>
        </w:rPr>
        <w:t>土壌学の基礎</w:t>
      </w:r>
    </w:p>
    <w:p w14:paraId="144AE5FD" w14:textId="7C42C874" w:rsidR="009D1BFF" w:rsidRPr="00142A43" w:rsidRDefault="00894379" w:rsidP="001362E0">
      <w:pPr>
        <w:adjustRightInd w:val="0"/>
        <w:snapToGrid w:val="0"/>
      </w:pPr>
      <w:r>
        <w:rPr>
          <w:rFonts w:hint="eastAsia"/>
        </w:rPr>
        <w:t xml:space="preserve">3月２日　</w:t>
      </w:r>
      <w:r w:rsidR="009D1BFF" w:rsidRPr="00142A43">
        <w:rPr>
          <w:rFonts w:hint="eastAsia"/>
        </w:rPr>
        <w:t xml:space="preserve">２日目　</w:t>
      </w:r>
      <w:r w:rsidR="00C22408" w:rsidRPr="00142A43">
        <w:rPr>
          <w:rFonts w:hint="eastAsia"/>
        </w:rPr>
        <w:t>堆肥の</w:t>
      </w:r>
      <w:r w:rsidR="004A0A5D">
        <w:rPr>
          <w:rFonts w:hint="eastAsia"/>
        </w:rPr>
        <w:t>基礎知識</w:t>
      </w:r>
    </w:p>
    <w:p w14:paraId="145B0143" w14:textId="15D963D3" w:rsidR="009D1BFF" w:rsidRPr="00142A43" w:rsidRDefault="00894379" w:rsidP="001362E0">
      <w:pPr>
        <w:adjustRightInd w:val="0"/>
        <w:snapToGrid w:val="0"/>
      </w:pPr>
      <w:r>
        <w:rPr>
          <w:rFonts w:hint="eastAsia"/>
        </w:rPr>
        <w:t xml:space="preserve">3月３日　</w:t>
      </w:r>
      <w:r w:rsidR="009D1BFF" w:rsidRPr="00142A43">
        <w:rPr>
          <w:rFonts w:hint="eastAsia"/>
        </w:rPr>
        <w:t xml:space="preserve">３日目　</w:t>
      </w:r>
      <w:r w:rsidR="00C22408" w:rsidRPr="00142A43">
        <w:rPr>
          <w:rFonts w:hint="eastAsia"/>
        </w:rPr>
        <w:t>堆肥</w:t>
      </w:r>
      <w:r w:rsidR="004A0A5D">
        <w:rPr>
          <w:rFonts w:hint="eastAsia"/>
        </w:rPr>
        <w:t>作り方法</w:t>
      </w:r>
    </w:p>
    <w:p w14:paraId="3CA7D5DB" w14:textId="369FB080" w:rsidR="009D1BFF" w:rsidRPr="00142A43" w:rsidRDefault="00894379" w:rsidP="001362E0">
      <w:pPr>
        <w:adjustRightInd w:val="0"/>
        <w:snapToGrid w:val="0"/>
      </w:pPr>
      <w:r>
        <w:rPr>
          <w:rFonts w:hint="eastAsia"/>
        </w:rPr>
        <w:t xml:space="preserve">3月4日　</w:t>
      </w:r>
      <w:r w:rsidR="009D1BFF" w:rsidRPr="00142A43">
        <w:rPr>
          <w:rFonts w:hint="eastAsia"/>
        </w:rPr>
        <w:t xml:space="preserve">４日目　</w:t>
      </w:r>
      <w:r w:rsidR="004A0A5D">
        <w:rPr>
          <w:rFonts w:hint="eastAsia"/>
        </w:rPr>
        <w:t>有機物</w:t>
      </w:r>
      <w:r w:rsidR="004A0A5D" w:rsidRPr="00142A43">
        <w:rPr>
          <w:rFonts w:hint="eastAsia"/>
        </w:rPr>
        <w:t>の施用方案①</w:t>
      </w:r>
    </w:p>
    <w:p w14:paraId="0DC41432" w14:textId="2742EB4E" w:rsidR="00336C95" w:rsidRPr="00142A43" w:rsidRDefault="00894379" w:rsidP="001362E0">
      <w:pPr>
        <w:adjustRightInd w:val="0"/>
        <w:snapToGrid w:val="0"/>
      </w:pPr>
      <w:r>
        <w:rPr>
          <w:rFonts w:hint="eastAsia"/>
        </w:rPr>
        <w:t xml:space="preserve">3月５日　</w:t>
      </w:r>
      <w:r w:rsidR="009D1BFF" w:rsidRPr="00142A43">
        <w:rPr>
          <w:rFonts w:hint="eastAsia"/>
        </w:rPr>
        <w:t>５日目</w:t>
      </w:r>
      <w:r w:rsidR="003A0F0E" w:rsidRPr="00142A43">
        <w:rPr>
          <w:rFonts w:hint="eastAsia"/>
        </w:rPr>
        <w:t xml:space="preserve">　</w:t>
      </w:r>
      <w:r w:rsidR="004A0A5D">
        <w:rPr>
          <w:rFonts w:hint="eastAsia"/>
        </w:rPr>
        <w:t>有機物</w:t>
      </w:r>
      <w:r w:rsidR="004A0A5D" w:rsidRPr="00142A43">
        <w:rPr>
          <w:rFonts w:hint="eastAsia"/>
        </w:rPr>
        <w:t>の施用方案②</w:t>
      </w:r>
    </w:p>
    <w:p w14:paraId="4CFB8F02" w14:textId="2C90F25B" w:rsidR="00336C95" w:rsidRPr="00142A43" w:rsidRDefault="00894379" w:rsidP="001362E0">
      <w:pPr>
        <w:adjustRightInd w:val="0"/>
        <w:snapToGrid w:val="0"/>
      </w:pPr>
      <w:r>
        <w:rPr>
          <w:rFonts w:hint="eastAsia"/>
        </w:rPr>
        <w:t xml:space="preserve">3月６日　</w:t>
      </w:r>
      <w:r w:rsidR="00336C95" w:rsidRPr="00142A43">
        <w:rPr>
          <w:rFonts w:eastAsia="DengXian" w:hint="eastAsia"/>
        </w:rPr>
        <w:t>6</w:t>
      </w:r>
      <w:r w:rsidR="00336C95" w:rsidRPr="00142A43">
        <w:rPr>
          <w:rFonts w:hint="eastAsia"/>
        </w:rPr>
        <w:t>日目</w:t>
      </w:r>
      <w:r w:rsidR="003A0F0E" w:rsidRPr="00142A43">
        <w:rPr>
          <w:rFonts w:hint="eastAsia"/>
        </w:rPr>
        <w:t xml:space="preserve">　</w:t>
      </w:r>
      <w:r w:rsidR="004A0A5D">
        <w:rPr>
          <w:rFonts w:hint="eastAsia"/>
        </w:rPr>
        <w:t>緑肥</w:t>
      </w:r>
    </w:p>
    <w:p w14:paraId="69AA1A64" w14:textId="37A29E4E" w:rsidR="00336C95" w:rsidRPr="00142A43" w:rsidRDefault="00894379" w:rsidP="001362E0">
      <w:pPr>
        <w:adjustRightInd w:val="0"/>
        <w:snapToGrid w:val="0"/>
      </w:pPr>
      <w:r>
        <w:rPr>
          <w:rFonts w:hint="eastAsia"/>
        </w:rPr>
        <w:t xml:space="preserve">3月７日　</w:t>
      </w:r>
      <w:r w:rsidR="00336C95" w:rsidRPr="00142A43">
        <w:rPr>
          <w:rFonts w:eastAsia="DengXian" w:hint="eastAsia"/>
        </w:rPr>
        <w:t>7</w:t>
      </w:r>
      <w:r w:rsidR="00336C95" w:rsidRPr="00142A43">
        <w:rPr>
          <w:rFonts w:hint="eastAsia"/>
        </w:rPr>
        <w:t>日目</w:t>
      </w:r>
      <w:r w:rsidR="003A0F0E" w:rsidRPr="00142A43">
        <w:rPr>
          <w:rFonts w:hint="eastAsia"/>
        </w:rPr>
        <w:t xml:space="preserve">　</w:t>
      </w:r>
      <w:r w:rsidR="004A0A5D">
        <w:rPr>
          <w:rFonts w:hint="eastAsia"/>
        </w:rPr>
        <w:t>土壌診断</w:t>
      </w:r>
    </w:p>
    <w:p w14:paraId="3DC356EE" w14:textId="748417E6" w:rsidR="00336C95" w:rsidRPr="00142A43" w:rsidRDefault="00894379" w:rsidP="001362E0">
      <w:pPr>
        <w:adjustRightInd w:val="0"/>
        <w:snapToGrid w:val="0"/>
      </w:pPr>
      <w:r>
        <w:rPr>
          <w:rFonts w:hint="eastAsia"/>
        </w:rPr>
        <w:t xml:space="preserve">3月８日　</w:t>
      </w:r>
      <w:r w:rsidR="00336C95" w:rsidRPr="00142A43">
        <w:rPr>
          <w:rFonts w:eastAsia="DengXian" w:hint="eastAsia"/>
        </w:rPr>
        <w:t>8</w:t>
      </w:r>
      <w:r w:rsidR="00336C95" w:rsidRPr="00142A43">
        <w:rPr>
          <w:rFonts w:hint="eastAsia"/>
        </w:rPr>
        <w:t>日目</w:t>
      </w:r>
      <w:r w:rsidR="003A0F0E" w:rsidRPr="00142A43">
        <w:rPr>
          <w:rFonts w:hint="eastAsia"/>
        </w:rPr>
        <w:t xml:space="preserve">　</w:t>
      </w:r>
      <w:r w:rsidR="004A0A5D" w:rsidRPr="00142A43">
        <w:rPr>
          <w:rFonts w:hint="eastAsia"/>
        </w:rPr>
        <w:t>野菜を生産しながら育土しよう：自然栽培事例紹介</w:t>
      </w:r>
    </w:p>
    <w:p w14:paraId="09EAB1D2" w14:textId="66E6C7AF" w:rsidR="00336C95" w:rsidRPr="00142A43" w:rsidRDefault="00894379" w:rsidP="001362E0">
      <w:pPr>
        <w:adjustRightInd w:val="0"/>
        <w:snapToGrid w:val="0"/>
      </w:pPr>
      <w:r>
        <w:rPr>
          <w:rFonts w:hint="eastAsia"/>
        </w:rPr>
        <w:t xml:space="preserve">3月９日　</w:t>
      </w:r>
      <w:r w:rsidR="00336C95" w:rsidRPr="00142A43">
        <w:rPr>
          <w:rFonts w:eastAsia="DengXian" w:hint="eastAsia"/>
        </w:rPr>
        <w:t>9</w:t>
      </w:r>
      <w:r w:rsidR="00336C95" w:rsidRPr="00142A43">
        <w:rPr>
          <w:rFonts w:hint="eastAsia"/>
        </w:rPr>
        <w:t>日目</w:t>
      </w:r>
      <w:r w:rsidR="00FE19AA">
        <w:rPr>
          <w:rFonts w:hint="eastAsia"/>
        </w:rPr>
        <w:t xml:space="preserve">　</w:t>
      </w:r>
      <w:r w:rsidR="004A0A5D">
        <w:rPr>
          <w:rFonts w:hint="eastAsia"/>
        </w:rPr>
        <w:t>自然農法の種子</w:t>
      </w:r>
    </w:p>
    <w:p w14:paraId="504833AF" w14:textId="7B9A43A9" w:rsidR="00336C95" w:rsidRPr="00142A43" w:rsidRDefault="00894379" w:rsidP="001362E0">
      <w:pPr>
        <w:adjustRightInd w:val="0"/>
        <w:snapToGrid w:val="0"/>
      </w:pPr>
      <w:r>
        <w:rPr>
          <w:rFonts w:hint="eastAsia"/>
        </w:rPr>
        <w:t xml:space="preserve">3月10日　</w:t>
      </w:r>
      <w:r w:rsidR="00336C95" w:rsidRPr="00142A43">
        <w:rPr>
          <w:rFonts w:eastAsia="DengXian" w:hint="eastAsia"/>
        </w:rPr>
        <w:t>1</w:t>
      </w:r>
      <w:r w:rsidR="00336C95" w:rsidRPr="00142A43">
        <w:rPr>
          <w:rFonts w:eastAsia="DengXian"/>
        </w:rPr>
        <w:t>0</w:t>
      </w:r>
      <w:r w:rsidR="00336C95" w:rsidRPr="00142A43">
        <w:rPr>
          <w:rFonts w:hint="eastAsia"/>
        </w:rPr>
        <w:t>日目</w:t>
      </w:r>
      <w:r w:rsidR="00B074B7" w:rsidRPr="00142A43">
        <w:rPr>
          <w:rFonts w:hint="eastAsia"/>
        </w:rPr>
        <w:t xml:space="preserve">　自然農法の育土ポイント</w:t>
      </w:r>
      <w:r w:rsidR="00142A43" w:rsidRPr="00142A43">
        <w:rPr>
          <w:rFonts w:hint="eastAsia"/>
        </w:rPr>
        <w:t>のまとめ</w:t>
      </w:r>
    </w:p>
    <w:p w14:paraId="36478048" w14:textId="04F170F0" w:rsidR="00377593" w:rsidRPr="00142A43" w:rsidRDefault="00B6020B" w:rsidP="001362E0">
      <w:pPr>
        <w:adjustRightInd w:val="0"/>
        <w:snapToGrid w:val="0"/>
        <w:jc w:val="center"/>
      </w:pPr>
      <w:r>
        <w:rPr>
          <w:noProof/>
        </w:rPr>
        <w:drawing>
          <wp:anchor distT="0" distB="0" distL="114300" distR="114300" simplePos="0" relativeHeight="251658240" behindDoc="0" locked="0" layoutInCell="1" allowOverlap="1" wp14:anchorId="10B754AE" wp14:editId="3D866BD3">
            <wp:simplePos x="0" y="0"/>
            <wp:positionH relativeFrom="margin">
              <wp:align>left</wp:align>
            </wp:positionH>
            <wp:positionV relativeFrom="paragraph">
              <wp:posOffset>463550</wp:posOffset>
            </wp:positionV>
            <wp:extent cx="1775460" cy="32766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5460" cy="3276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AD0F1CA" wp14:editId="4AB0B934">
            <wp:extent cx="1514475" cy="1352235"/>
            <wp:effectExtent l="0" t="0" r="0" b="63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1599" cy="1367525"/>
                    </a:xfrm>
                    <a:prstGeom prst="rect">
                      <a:avLst/>
                    </a:prstGeom>
                    <a:noFill/>
                    <a:ln>
                      <a:noFill/>
                    </a:ln>
                  </pic:spPr>
                </pic:pic>
              </a:graphicData>
            </a:graphic>
          </wp:inline>
        </w:drawing>
      </w:r>
    </w:p>
    <w:sectPr w:rsidR="00377593" w:rsidRPr="00142A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B1D96" w14:textId="77777777" w:rsidR="006141DF" w:rsidRDefault="006141DF" w:rsidP="007F2D41">
      <w:r>
        <w:separator/>
      </w:r>
    </w:p>
  </w:endnote>
  <w:endnote w:type="continuationSeparator" w:id="0">
    <w:p w14:paraId="7161443D" w14:textId="77777777" w:rsidR="006141DF" w:rsidRDefault="006141DF" w:rsidP="007F2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DC7C0" w14:textId="77777777" w:rsidR="006141DF" w:rsidRDefault="006141DF" w:rsidP="007F2D41">
      <w:r>
        <w:separator/>
      </w:r>
    </w:p>
  </w:footnote>
  <w:footnote w:type="continuationSeparator" w:id="0">
    <w:p w14:paraId="0DDA25BB" w14:textId="77777777" w:rsidR="006141DF" w:rsidRDefault="006141DF" w:rsidP="007F2D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BFF"/>
    <w:rsid w:val="000A5D4A"/>
    <w:rsid w:val="000C424F"/>
    <w:rsid w:val="001362E0"/>
    <w:rsid w:val="00142A43"/>
    <w:rsid w:val="0031252F"/>
    <w:rsid w:val="00317E7C"/>
    <w:rsid w:val="00336C95"/>
    <w:rsid w:val="00377593"/>
    <w:rsid w:val="003A0F0E"/>
    <w:rsid w:val="003B50C2"/>
    <w:rsid w:val="003D0065"/>
    <w:rsid w:val="003E2B19"/>
    <w:rsid w:val="00411A20"/>
    <w:rsid w:val="00424A85"/>
    <w:rsid w:val="00440E8A"/>
    <w:rsid w:val="00445E8F"/>
    <w:rsid w:val="004A06A7"/>
    <w:rsid w:val="004A0A5D"/>
    <w:rsid w:val="005A106C"/>
    <w:rsid w:val="006141DF"/>
    <w:rsid w:val="00627879"/>
    <w:rsid w:val="0064292D"/>
    <w:rsid w:val="006527F7"/>
    <w:rsid w:val="0067048B"/>
    <w:rsid w:val="006C6BA4"/>
    <w:rsid w:val="007F2D41"/>
    <w:rsid w:val="00840029"/>
    <w:rsid w:val="00852415"/>
    <w:rsid w:val="00894379"/>
    <w:rsid w:val="008D7DA9"/>
    <w:rsid w:val="008E220E"/>
    <w:rsid w:val="00973CCB"/>
    <w:rsid w:val="00991BC6"/>
    <w:rsid w:val="00991CA9"/>
    <w:rsid w:val="009D1BFF"/>
    <w:rsid w:val="00AE22D5"/>
    <w:rsid w:val="00B074B7"/>
    <w:rsid w:val="00B16941"/>
    <w:rsid w:val="00B6020B"/>
    <w:rsid w:val="00C22408"/>
    <w:rsid w:val="00C256D7"/>
    <w:rsid w:val="00D11EAA"/>
    <w:rsid w:val="00D407C4"/>
    <w:rsid w:val="00D4278D"/>
    <w:rsid w:val="00D61DC8"/>
    <w:rsid w:val="00DE4E74"/>
    <w:rsid w:val="00EC6EB7"/>
    <w:rsid w:val="00EF0F64"/>
    <w:rsid w:val="00F05F67"/>
    <w:rsid w:val="00F249EB"/>
    <w:rsid w:val="00F265B7"/>
    <w:rsid w:val="00F34CE2"/>
    <w:rsid w:val="00F36AAA"/>
    <w:rsid w:val="00F87860"/>
    <w:rsid w:val="00FE19AA"/>
    <w:rsid w:val="00FF7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34BB1D"/>
  <w15:chartTrackingRefBased/>
  <w15:docId w15:val="{AFEC9473-727C-46BF-A832-91440101A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64292D"/>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24A85"/>
    <w:rPr>
      <w:color w:val="0563C1" w:themeColor="hyperlink"/>
      <w:u w:val="single"/>
    </w:rPr>
  </w:style>
  <w:style w:type="character" w:customStyle="1" w:styleId="1">
    <w:name w:val="未解決のメンション1"/>
    <w:basedOn w:val="a0"/>
    <w:uiPriority w:val="99"/>
    <w:semiHidden/>
    <w:unhideWhenUsed/>
    <w:rsid w:val="00336C95"/>
    <w:rPr>
      <w:color w:val="605E5C"/>
      <w:shd w:val="clear" w:color="auto" w:fill="E1DFDD"/>
    </w:rPr>
  </w:style>
  <w:style w:type="character" w:customStyle="1" w:styleId="30">
    <w:name w:val="見出し 3 (文字)"/>
    <w:basedOn w:val="a0"/>
    <w:link w:val="3"/>
    <w:uiPriority w:val="9"/>
    <w:rsid w:val="0064292D"/>
    <w:rPr>
      <w:rFonts w:ascii="ＭＳ Ｐゴシック" w:eastAsia="ＭＳ Ｐゴシック" w:hAnsi="ＭＳ Ｐゴシック" w:cs="ＭＳ Ｐゴシック"/>
      <w:b/>
      <w:bCs/>
      <w:kern w:val="0"/>
      <w:sz w:val="27"/>
      <w:szCs w:val="27"/>
    </w:rPr>
  </w:style>
  <w:style w:type="paragraph" w:styleId="a4">
    <w:name w:val="header"/>
    <w:basedOn w:val="a"/>
    <w:link w:val="a5"/>
    <w:uiPriority w:val="99"/>
    <w:unhideWhenUsed/>
    <w:rsid w:val="007F2D41"/>
    <w:pPr>
      <w:tabs>
        <w:tab w:val="center" w:pos="4252"/>
        <w:tab w:val="right" w:pos="8504"/>
      </w:tabs>
      <w:snapToGrid w:val="0"/>
    </w:pPr>
  </w:style>
  <w:style w:type="character" w:customStyle="1" w:styleId="a5">
    <w:name w:val="ヘッダー (文字)"/>
    <w:basedOn w:val="a0"/>
    <w:link w:val="a4"/>
    <w:uiPriority w:val="99"/>
    <w:rsid w:val="007F2D41"/>
  </w:style>
  <w:style w:type="paragraph" w:styleId="a6">
    <w:name w:val="footer"/>
    <w:basedOn w:val="a"/>
    <w:link w:val="a7"/>
    <w:uiPriority w:val="99"/>
    <w:unhideWhenUsed/>
    <w:rsid w:val="007F2D41"/>
    <w:pPr>
      <w:tabs>
        <w:tab w:val="center" w:pos="4252"/>
        <w:tab w:val="right" w:pos="8504"/>
      </w:tabs>
      <w:snapToGrid w:val="0"/>
    </w:pPr>
  </w:style>
  <w:style w:type="character" w:customStyle="1" w:styleId="a7">
    <w:name w:val="フッター (文字)"/>
    <w:basedOn w:val="a0"/>
    <w:link w:val="a6"/>
    <w:uiPriority w:val="99"/>
    <w:rsid w:val="007F2D41"/>
  </w:style>
  <w:style w:type="paragraph" w:styleId="a8">
    <w:name w:val="Balloon Text"/>
    <w:basedOn w:val="a"/>
    <w:link w:val="a9"/>
    <w:uiPriority w:val="99"/>
    <w:semiHidden/>
    <w:unhideWhenUsed/>
    <w:rsid w:val="00D4278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278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894379"/>
  </w:style>
  <w:style w:type="character" w:customStyle="1" w:styleId="ab">
    <w:name w:val="日付 (文字)"/>
    <w:basedOn w:val="a0"/>
    <w:link w:val="aa"/>
    <w:uiPriority w:val="99"/>
    <w:semiHidden/>
    <w:rsid w:val="00894379"/>
  </w:style>
  <w:style w:type="paragraph" w:styleId="ac">
    <w:name w:val="Revision"/>
    <w:hidden/>
    <w:uiPriority w:val="99"/>
    <w:semiHidden/>
    <w:rsid w:val="00F87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09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146</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Matsuura Eri</dc:creator>
  <cp:keywords/>
  <dc:description/>
  <cp:lastModifiedBy>徐啓聡</cp:lastModifiedBy>
  <cp:revision>12</cp:revision>
  <dcterms:created xsi:type="dcterms:W3CDTF">2021-01-29T04:39:00Z</dcterms:created>
  <dcterms:modified xsi:type="dcterms:W3CDTF">2023-01-10T01:02:00Z</dcterms:modified>
</cp:coreProperties>
</file>